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D1F3" w14:textId="5704DA2B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 xml:space="preserve">UMOWA NR </w:t>
      </w:r>
      <w:r w:rsidR="00342FC3" w:rsidRPr="0060033E">
        <w:rPr>
          <w:rFonts w:ascii="Tahoma" w:hAnsi="Tahoma" w:cs="Tahoma"/>
          <w:b/>
          <w:bCs/>
          <w:sz w:val="24"/>
          <w:szCs w:val="24"/>
        </w:rPr>
        <w:t>……/…………/……….../………/SZDG</w:t>
      </w:r>
      <w:r w:rsidR="00342FC3" w:rsidRPr="0060033E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="00342FC3" w:rsidRPr="0060033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0033E">
        <w:rPr>
          <w:rFonts w:ascii="Tahoma" w:hAnsi="Tahoma" w:cs="Tahoma"/>
          <w:b/>
          <w:bCs/>
          <w:sz w:val="24"/>
          <w:szCs w:val="24"/>
        </w:rPr>
        <w:t>O UDZIELENIE WSPARCIA SZKOLENIOWEGO</w:t>
      </w:r>
    </w:p>
    <w:p w14:paraId="534608DE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701EB220" w14:textId="31871CF6" w:rsidR="00E143D4" w:rsidRPr="0060033E" w:rsidRDefault="00D545D4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 ramach</w:t>
      </w:r>
      <w:r w:rsidR="00342FC3" w:rsidRPr="0060033E">
        <w:rPr>
          <w:rFonts w:ascii="Tahoma" w:hAnsi="Tahoma" w:cs="Tahoma"/>
          <w:sz w:val="24"/>
          <w:szCs w:val="24"/>
        </w:rPr>
        <w:t xml:space="preserve"> Działania 8.1 Działania na rzecz poprawy sytuacji na rynku pracy</w:t>
      </w:r>
      <w:r w:rsidRPr="0060033E">
        <w:rPr>
          <w:rFonts w:ascii="Tahoma" w:hAnsi="Tahoma" w:cs="Tahoma"/>
          <w:sz w:val="24"/>
          <w:szCs w:val="24"/>
        </w:rPr>
        <w:t xml:space="preserve"> </w:t>
      </w:r>
      <w:r w:rsidR="00E143D4" w:rsidRPr="0060033E">
        <w:rPr>
          <w:rFonts w:ascii="Tahoma" w:hAnsi="Tahoma" w:cs="Tahoma"/>
          <w:sz w:val="24"/>
          <w:szCs w:val="24"/>
        </w:rPr>
        <w:t xml:space="preserve">zawarta w </w:t>
      </w:r>
      <w:bookmarkStart w:id="0" w:name="_Hlk159504592"/>
      <w:r w:rsidR="00E143D4" w:rsidRPr="0060033E">
        <w:rPr>
          <w:rFonts w:ascii="Tahoma" w:hAnsi="Tahoma" w:cs="Tahoma"/>
          <w:sz w:val="24"/>
          <w:szCs w:val="24"/>
        </w:rPr>
        <w:t xml:space="preserve">dniu …………………………………… </w:t>
      </w:r>
      <w:bookmarkEnd w:id="0"/>
      <w:r w:rsidR="00E143D4" w:rsidRPr="0060033E">
        <w:rPr>
          <w:rFonts w:ascii="Tahoma" w:hAnsi="Tahoma" w:cs="Tahoma"/>
          <w:sz w:val="24"/>
          <w:szCs w:val="24"/>
        </w:rPr>
        <w:t>w ………………………………… pomiędzy</w:t>
      </w:r>
    </w:p>
    <w:p w14:paraId="500CAA5F" w14:textId="77777777" w:rsidR="00E143D4" w:rsidRPr="0060033E" w:rsidRDefault="00E143D4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</w:p>
    <w:p w14:paraId="0E9E9091" w14:textId="5373D031" w:rsidR="00E143D4" w:rsidRPr="0060033E" w:rsidRDefault="006D7C59" w:rsidP="0060033E">
      <w:pPr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  <w:bookmarkStart w:id="1" w:name="_Hlk159504609"/>
      <w:r w:rsidRPr="006D7C59">
        <w:rPr>
          <w:rFonts w:ascii="Tahoma" w:hAnsi="Tahoma" w:cs="Tahoma"/>
          <w:sz w:val="24"/>
          <w:szCs w:val="24"/>
        </w:rPr>
        <w:t>…………………….</w:t>
      </w:r>
      <w:r w:rsidR="00342FC3" w:rsidRPr="006D7C59">
        <w:rPr>
          <w:rFonts w:ascii="Tahoma" w:hAnsi="Tahoma" w:cs="Tahoma"/>
          <w:sz w:val="24"/>
          <w:szCs w:val="24"/>
        </w:rPr>
        <w:t xml:space="preserve"> </w:t>
      </w:r>
      <w:r w:rsidR="00E143D4" w:rsidRPr="0060033E">
        <w:rPr>
          <w:rFonts w:ascii="Tahoma" w:hAnsi="Tahoma" w:cs="Tahoma"/>
          <w:sz w:val="24"/>
          <w:szCs w:val="24"/>
        </w:rPr>
        <w:t>zwanym dalej „Partnerem wiodącym/Partnerem”,</w:t>
      </w:r>
    </w:p>
    <w:p w14:paraId="3386A926" w14:textId="1613BF4C" w:rsidR="00342FC3" w:rsidRPr="0060033E" w:rsidRDefault="00342FC3" w:rsidP="0060033E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 xml:space="preserve">reprezentowaną przez: </w:t>
      </w:r>
    </w:p>
    <w:p w14:paraId="5013D9DD" w14:textId="5E50284B" w:rsidR="00342FC3" w:rsidRPr="0060033E" w:rsidRDefault="006D7C59" w:rsidP="0060033E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….</w:t>
      </w:r>
      <w:r w:rsidR="00342FC3" w:rsidRPr="0060033E">
        <w:rPr>
          <w:rFonts w:ascii="Tahoma" w:hAnsi="Tahoma" w:cs="Tahoma"/>
          <w:b/>
          <w:bCs/>
          <w:sz w:val="24"/>
          <w:szCs w:val="24"/>
        </w:rPr>
        <w:t xml:space="preserve"> na podstawie </w:t>
      </w:r>
      <w:r>
        <w:rPr>
          <w:rFonts w:ascii="Tahoma" w:hAnsi="Tahoma" w:cs="Tahoma"/>
          <w:b/>
          <w:bCs/>
          <w:sz w:val="24"/>
          <w:szCs w:val="24"/>
        </w:rPr>
        <w:t>……….</w:t>
      </w:r>
    </w:p>
    <w:bookmarkEnd w:id="1"/>
    <w:p w14:paraId="2B0A6EED" w14:textId="77777777" w:rsidR="00E143D4" w:rsidRPr="0060033E" w:rsidRDefault="00E143D4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0DE40A1F" w14:textId="72CFDAD1" w:rsidR="005D718E" w:rsidRPr="0060033E" w:rsidRDefault="00E143D4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a</w:t>
      </w:r>
    </w:p>
    <w:p w14:paraId="17356F57" w14:textId="77777777" w:rsidR="00E143D4" w:rsidRPr="0060033E" w:rsidRDefault="00E143D4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</w:p>
    <w:p w14:paraId="0064EDDB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3B058C94" w14:textId="0028C030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…...&lt;pełne dane podmiotu&gt;, zwanym</w:t>
      </w:r>
      <w:r w:rsidR="00E143D4" w:rsidRPr="0060033E">
        <w:rPr>
          <w:rFonts w:ascii="Tahoma" w:hAnsi="Tahoma" w:cs="Tahoma"/>
          <w:sz w:val="24"/>
          <w:szCs w:val="24"/>
        </w:rPr>
        <w:t>/ą</w:t>
      </w:r>
      <w:r w:rsidRPr="0060033E">
        <w:rPr>
          <w:rFonts w:ascii="Tahoma" w:hAnsi="Tahoma" w:cs="Tahoma"/>
          <w:sz w:val="24"/>
          <w:szCs w:val="24"/>
        </w:rPr>
        <w:t xml:space="preserve"> dalej „Uczestnikiem</w:t>
      </w:r>
      <w:r w:rsidR="00F5285B" w:rsidRPr="0060033E">
        <w:rPr>
          <w:rFonts w:ascii="Tahoma" w:hAnsi="Tahoma" w:cs="Tahoma"/>
          <w:sz w:val="24"/>
          <w:szCs w:val="24"/>
        </w:rPr>
        <w:t>/Uczestniczką</w:t>
      </w:r>
      <w:r w:rsidRPr="0060033E">
        <w:rPr>
          <w:rFonts w:ascii="Tahoma" w:hAnsi="Tahoma" w:cs="Tahoma"/>
          <w:sz w:val="24"/>
          <w:szCs w:val="24"/>
        </w:rPr>
        <w:t xml:space="preserve"> projektu”.</w:t>
      </w:r>
    </w:p>
    <w:p w14:paraId="673C8CB3" w14:textId="77777777" w:rsidR="00E143D4" w:rsidRPr="0060033E" w:rsidRDefault="00E143D4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5EEECF13" w14:textId="41521B7D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Projekt: „</w:t>
      </w:r>
      <w:bookmarkStart w:id="2" w:name="_Hlk159504719"/>
      <w:r w:rsidR="00E143D4" w:rsidRPr="0060033E">
        <w:rPr>
          <w:rFonts w:ascii="Tahoma" w:hAnsi="Tahoma" w:cs="Tahoma"/>
          <w:sz w:val="24"/>
          <w:szCs w:val="24"/>
        </w:rPr>
        <w:t>Nowa praca w lepszym klimacie</w:t>
      </w:r>
      <w:bookmarkEnd w:id="2"/>
      <w:r w:rsidRPr="0060033E">
        <w:rPr>
          <w:rFonts w:ascii="Tahoma" w:hAnsi="Tahoma" w:cs="Tahoma"/>
          <w:sz w:val="24"/>
          <w:szCs w:val="24"/>
        </w:rPr>
        <w:t>”</w:t>
      </w:r>
    </w:p>
    <w:p w14:paraId="0FDE41B4" w14:textId="68F21D62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współfinansowany ze środków Unii Europejskiej w ramach Funduszu na rzecz</w:t>
      </w:r>
      <w:r w:rsidR="00D157F1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Sprawiedliwej Transformacji realizowany w oparciu o zawartą z Instytucją</w:t>
      </w:r>
    </w:p>
    <w:p w14:paraId="5C8B5913" w14:textId="259130D9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 xml:space="preserve">Pośredniczącą Umowę o dofinansowanie projektu nr </w:t>
      </w:r>
      <w:bookmarkStart w:id="3" w:name="_Hlk159504735"/>
      <w:r w:rsidR="00E143D4" w:rsidRPr="0060033E">
        <w:rPr>
          <w:rFonts w:ascii="Tahoma" w:hAnsi="Tahoma" w:cs="Tahoma"/>
          <w:sz w:val="24"/>
          <w:szCs w:val="24"/>
        </w:rPr>
        <w:t>FEMP.08.01-IP.02-0026/23-00</w:t>
      </w:r>
    </w:p>
    <w:bookmarkEnd w:id="3"/>
    <w:p w14:paraId="295E8DDF" w14:textId="77777777" w:rsidR="00F577D0" w:rsidRPr="0060033E" w:rsidRDefault="00F577D0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8E52111" w14:textId="2C1E8199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§ 1</w:t>
      </w:r>
    </w:p>
    <w:p w14:paraId="393269FC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Przedmiot umowy</w:t>
      </w:r>
    </w:p>
    <w:p w14:paraId="750EB6D8" w14:textId="3F48EC0C" w:rsidR="005D718E" w:rsidRPr="0060033E" w:rsidRDefault="005D718E" w:rsidP="006003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 xml:space="preserve">Przedmiotem niniejszej Umowy jest udzielenie przez </w:t>
      </w:r>
      <w:r w:rsidR="00E143D4" w:rsidRPr="0060033E">
        <w:rPr>
          <w:rFonts w:ascii="Tahoma" w:hAnsi="Tahoma" w:cs="Tahoma"/>
          <w:sz w:val="24"/>
          <w:szCs w:val="24"/>
        </w:rPr>
        <w:t>Partnera wiodącego/Partnera</w:t>
      </w:r>
      <w:r w:rsidRPr="0060033E">
        <w:rPr>
          <w:rFonts w:ascii="Tahoma" w:hAnsi="Tahoma" w:cs="Tahoma"/>
          <w:sz w:val="24"/>
          <w:szCs w:val="24"/>
        </w:rPr>
        <w:t>, wsparcia</w:t>
      </w:r>
      <w:r w:rsidR="00E143D4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w formie nieodpłatnych usług szkoleniowych, świadczonych przed</w:t>
      </w:r>
    </w:p>
    <w:p w14:paraId="50896D89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zarejestrowaniem działalności gospodarczej, dotyczącego zagadnień związanych</w:t>
      </w:r>
    </w:p>
    <w:p w14:paraId="433BFE5B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z podejmowaniem i prowadzeniem działalności gospodarczej.</w:t>
      </w:r>
    </w:p>
    <w:p w14:paraId="78162BE3" w14:textId="0CAF063E" w:rsidR="005D718E" w:rsidRPr="0060033E" w:rsidRDefault="005D718E" w:rsidP="006003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Uczestnik</w:t>
      </w:r>
      <w:r w:rsidR="00F5285B" w:rsidRPr="0060033E">
        <w:rPr>
          <w:rFonts w:ascii="Tahoma" w:hAnsi="Tahoma" w:cs="Tahoma"/>
          <w:sz w:val="24"/>
          <w:szCs w:val="24"/>
        </w:rPr>
        <w:t>/Uczestniczka</w:t>
      </w:r>
      <w:r w:rsidRPr="0060033E">
        <w:rPr>
          <w:rFonts w:ascii="Tahoma" w:hAnsi="Tahoma" w:cs="Tahoma"/>
          <w:sz w:val="24"/>
          <w:szCs w:val="24"/>
        </w:rPr>
        <w:t xml:space="preserve"> projektu otrzymuje wsparcie szkoleniowe na zasadach warunkach</w:t>
      </w:r>
      <w:r w:rsidR="00F5285B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określonych w niniejszej Umowie.</w:t>
      </w:r>
    </w:p>
    <w:p w14:paraId="1DA99324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59EAADD" w14:textId="4E2FDFCD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§ 2</w:t>
      </w:r>
    </w:p>
    <w:p w14:paraId="330D9C74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Okres udzielania wsparcia szkoleniowego</w:t>
      </w:r>
    </w:p>
    <w:p w14:paraId="2C37E283" w14:textId="7A129656" w:rsidR="005D718E" w:rsidRPr="0060033E" w:rsidRDefault="005D718E" w:rsidP="0060033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36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Wsparcie szkoleniowe, świadczone przed zarejestrowaniem działalności</w:t>
      </w:r>
    </w:p>
    <w:p w14:paraId="5D2ECDEE" w14:textId="54FDB77A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gospodarczej, udzielane jest w okresie od dnia ____________ do</w:t>
      </w:r>
      <w:r w:rsidR="00D157F1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dnia____________.</w:t>
      </w:r>
    </w:p>
    <w:p w14:paraId="679EFCB3" w14:textId="55B85AA0" w:rsidR="005D718E" w:rsidRPr="0060033E" w:rsidRDefault="005D718E" w:rsidP="0060033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36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Liczba godzin wsparcia szkoleniowego wynosi ____________</w:t>
      </w:r>
      <w:r w:rsidR="00F5285B" w:rsidRPr="0060033E">
        <w:rPr>
          <w:rFonts w:ascii="Tahoma" w:hAnsi="Tahoma" w:cs="Tahoma"/>
          <w:sz w:val="24"/>
          <w:szCs w:val="24"/>
        </w:rPr>
        <w:t>.</w:t>
      </w:r>
    </w:p>
    <w:p w14:paraId="24C286C1" w14:textId="77777777" w:rsidR="00F5285B" w:rsidRPr="0060033E" w:rsidRDefault="00F5285B" w:rsidP="0060033E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Tahoma" w:hAnsi="Tahoma" w:cs="Tahoma"/>
          <w:sz w:val="24"/>
          <w:szCs w:val="24"/>
        </w:rPr>
      </w:pPr>
    </w:p>
    <w:p w14:paraId="1DEAF835" w14:textId="50221E36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§ 3</w:t>
      </w:r>
    </w:p>
    <w:p w14:paraId="5A40D47B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Wsparcie szkoleniowe – postanowienia szczegółowe</w:t>
      </w:r>
    </w:p>
    <w:p w14:paraId="14835388" w14:textId="30A224F5" w:rsidR="005D718E" w:rsidRPr="0060033E" w:rsidRDefault="005D718E" w:rsidP="006003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 xml:space="preserve">Zakres wsparcia szkoleniowego ustalany jest przez </w:t>
      </w:r>
      <w:r w:rsidR="00F5285B" w:rsidRPr="0060033E">
        <w:rPr>
          <w:rFonts w:ascii="Tahoma" w:hAnsi="Tahoma" w:cs="Tahoma"/>
          <w:sz w:val="24"/>
          <w:szCs w:val="24"/>
        </w:rPr>
        <w:t xml:space="preserve">Partnera wiodącego/Partnera </w:t>
      </w:r>
      <w:r w:rsidRPr="0060033E">
        <w:rPr>
          <w:rFonts w:ascii="Tahoma" w:hAnsi="Tahoma" w:cs="Tahoma"/>
          <w:sz w:val="24"/>
          <w:szCs w:val="24"/>
        </w:rPr>
        <w:t>na</w:t>
      </w:r>
      <w:r w:rsidR="00F5285B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podstawie</w:t>
      </w:r>
      <w:r w:rsidR="00F5285B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diagnozy potrzeb szkoleniowych Uczestnika</w:t>
      </w:r>
      <w:r w:rsidR="00F5285B" w:rsidRPr="0060033E">
        <w:rPr>
          <w:rFonts w:ascii="Tahoma" w:hAnsi="Tahoma" w:cs="Tahoma"/>
          <w:sz w:val="24"/>
          <w:szCs w:val="24"/>
        </w:rPr>
        <w:t>/Uczestniczki</w:t>
      </w:r>
      <w:r w:rsidRPr="0060033E">
        <w:rPr>
          <w:rFonts w:ascii="Tahoma" w:hAnsi="Tahoma" w:cs="Tahoma"/>
          <w:sz w:val="24"/>
          <w:szCs w:val="24"/>
        </w:rPr>
        <w:t xml:space="preserve"> projektu ustalony podczas rozmowy</w:t>
      </w:r>
      <w:r w:rsidR="00F5285B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z doradcą zawodowym.</w:t>
      </w:r>
    </w:p>
    <w:p w14:paraId="0D285058" w14:textId="7BF6D922" w:rsidR="005D718E" w:rsidRPr="0060033E" w:rsidRDefault="005D718E" w:rsidP="006003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bookmarkStart w:id="4" w:name="_Hlk159498481"/>
      <w:r w:rsidRPr="0060033E">
        <w:rPr>
          <w:rFonts w:ascii="Tahoma" w:hAnsi="Tahoma" w:cs="Tahoma"/>
          <w:sz w:val="24"/>
          <w:szCs w:val="24"/>
        </w:rPr>
        <w:t>Diagnoza potrzeb szkoleniowych powinna zawierać zakres tematyczny szkoleń,</w:t>
      </w:r>
    </w:p>
    <w:p w14:paraId="5E9EF278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podział godzin na szkolenie indywidualne i grupowe, daty i miejsce realizacji</w:t>
      </w:r>
    </w:p>
    <w:p w14:paraId="12C8CFC5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poszczególnych usług, łączną liczbę godzin wsparcia szkoleniowego</w:t>
      </w:r>
    </w:p>
    <w:p w14:paraId="3CD77ACE" w14:textId="6EC2F3D8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przysługującego Uczestnikowi</w:t>
      </w:r>
      <w:r w:rsidR="006E2F00" w:rsidRPr="0060033E">
        <w:rPr>
          <w:rFonts w:ascii="Tahoma" w:hAnsi="Tahoma" w:cs="Tahoma"/>
          <w:sz w:val="24"/>
          <w:szCs w:val="24"/>
        </w:rPr>
        <w:t>/Uczestniczce</w:t>
      </w:r>
      <w:r w:rsidRPr="0060033E">
        <w:rPr>
          <w:rFonts w:ascii="Tahoma" w:hAnsi="Tahoma" w:cs="Tahoma"/>
          <w:sz w:val="24"/>
          <w:szCs w:val="24"/>
        </w:rPr>
        <w:t xml:space="preserve"> projektu w ramach danego Projektu.</w:t>
      </w:r>
    </w:p>
    <w:bookmarkEnd w:id="4"/>
    <w:p w14:paraId="318EFA31" w14:textId="64FB651F" w:rsidR="005D718E" w:rsidRPr="0060033E" w:rsidRDefault="005D718E" w:rsidP="006003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Liczba godzin usług szkoleniowych o których mowa w § 2 ust. 2 świadczona na</w:t>
      </w:r>
    </w:p>
    <w:p w14:paraId="5520FCF8" w14:textId="3ABBDE8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rzecz Uczestnika projektu potwierdzana jest podpisem Uczestnika</w:t>
      </w:r>
      <w:r w:rsidR="006E2F00" w:rsidRPr="0060033E">
        <w:rPr>
          <w:rFonts w:ascii="Tahoma" w:hAnsi="Tahoma" w:cs="Tahoma"/>
          <w:sz w:val="24"/>
          <w:szCs w:val="24"/>
        </w:rPr>
        <w:t>/Uczestniczki</w:t>
      </w:r>
      <w:r w:rsidRPr="0060033E">
        <w:rPr>
          <w:rFonts w:ascii="Tahoma" w:hAnsi="Tahoma" w:cs="Tahoma"/>
          <w:sz w:val="24"/>
          <w:szCs w:val="24"/>
        </w:rPr>
        <w:t xml:space="preserve"> projektu,</w:t>
      </w:r>
    </w:p>
    <w:p w14:paraId="6D95A7C2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złożonym na odpowiednim formularzu w dniu korzystania z usługi.</w:t>
      </w:r>
    </w:p>
    <w:p w14:paraId="554E8BC2" w14:textId="73B1A5F4" w:rsidR="005D718E" w:rsidRPr="0060033E" w:rsidRDefault="005D718E" w:rsidP="006003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Udział Uczestnika</w:t>
      </w:r>
      <w:r w:rsidR="006E2F00" w:rsidRPr="0060033E">
        <w:rPr>
          <w:rFonts w:ascii="Tahoma" w:hAnsi="Tahoma" w:cs="Tahoma"/>
          <w:sz w:val="24"/>
          <w:szCs w:val="24"/>
        </w:rPr>
        <w:t>/Uczestniczki</w:t>
      </w:r>
      <w:r w:rsidRPr="0060033E">
        <w:rPr>
          <w:rFonts w:ascii="Tahoma" w:hAnsi="Tahoma" w:cs="Tahoma"/>
          <w:sz w:val="24"/>
          <w:szCs w:val="24"/>
        </w:rPr>
        <w:t xml:space="preserve"> projektu we wsparciu szkoleniowym, w pełnym zakresie</w:t>
      </w:r>
      <w:r w:rsidR="006E2F00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i w czasie określonym w § 2, potwierdzonym zgodnie z zapisami ust. 3, jest</w:t>
      </w:r>
    </w:p>
    <w:p w14:paraId="415463C0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podstawowym warunkiem starania się o przyznanie środków finansowych na</w:t>
      </w:r>
    </w:p>
    <w:p w14:paraId="5D838128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założenie działalności gospodarczej.</w:t>
      </w:r>
    </w:p>
    <w:p w14:paraId="18FED584" w14:textId="7DBB0CE3" w:rsidR="005D718E" w:rsidRPr="0060033E" w:rsidRDefault="005D718E" w:rsidP="006003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Wykonawca szkolenia zobowiązany jest przeprowadzić test/egzamin na</w:t>
      </w:r>
    </w:p>
    <w:p w14:paraId="0351F7B5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zakończenie realizacji szkolenia, badający poziom nabytej przez Uczestnika</w:t>
      </w:r>
    </w:p>
    <w:p w14:paraId="7A988A8E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wiedzy. Uczestnik projektu jest zobowiązany przystąpić do testu/egzaminu</w:t>
      </w:r>
    </w:p>
    <w:p w14:paraId="49086572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sprawdzającego wiedzę nabytą w ramach przeprowadzonego wsparcia</w:t>
      </w:r>
    </w:p>
    <w:p w14:paraId="62289A8F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szkoleniowego. Pozytywne zaliczenie testu/egzaminu sprawdzającego wiedzę</w:t>
      </w:r>
    </w:p>
    <w:p w14:paraId="4ABE391D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nabytą na szkoleniu, jest jednym z warunków uzyskania wsparcia finansowego,</w:t>
      </w:r>
    </w:p>
    <w:p w14:paraId="7EA1ED37" w14:textId="4333D796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 xml:space="preserve">tj. złożenia </w:t>
      </w:r>
      <w:r w:rsidR="0082430A" w:rsidRPr="0060033E">
        <w:rPr>
          <w:rFonts w:ascii="Tahoma" w:hAnsi="Tahoma" w:cs="Tahoma"/>
          <w:sz w:val="24"/>
          <w:szCs w:val="24"/>
        </w:rPr>
        <w:t>biznesplanu</w:t>
      </w:r>
      <w:r w:rsidRPr="0060033E">
        <w:rPr>
          <w:rFonts w:ascii="Tahoma" w:hAnsi="Tahoma" w:cs="Tahoma"/>
          <w:sz w:val="24"/>
          <w:szCs w:val="24"/>
        </w:rPr>
        <w:t>.</w:t>
      </w:r>
    </w:p>
    <w:p w14:paraId="017A304C" w14:textId="2EBAB60E" w:rsidR="005D718E" w:rsidRPr="0060033E" w:rsidRDefault="005D718E" w:rsidP="006003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Wsparcie szkoleniowe udzielone Uczestnikowi</w:t>
      </w:r>
      <w:r w:rsidR="002039FB" w:rsidRPr="0060033E">
        <w:rPr>
          <w:rFonts w:ascii="Tahoma" w:hAnsi="Tahoma" w:cs="Tahoma"/>
          <w:sz w:val="24"/>
          <w:szCs w:val="24"/>
        </w:rPr>
        <w:t>/Uczestniczce</w:t>
      </w:r>
      <w:r w:rsidRPr="0060033E">
        <w:rPr>
          <w:rFonts w:ascii="Tahoma" w:hAnsi="Tahoma" w:cs="Tahoma"/>
          <w:sz w:val="24"/>
          <w:szCs w:val="24"/>
        </w:rPr>
        <w:t xml:space="preserve"> projektu przed zarejestrowaniem</w:t>
      </w:r>
      <w:r w:rsidR="002039FB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przez niego działalności gospodarczej nie jest objęte regułami dotyczącymi</w:t>
      </w:r>
      <w:r w:rsidR="002039FB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 xml:space="preserve">udzielania </w:t>
      </w:r>
      <w:r w:rsidRPr="0060033E">
        <w:rPr>
          <w:rFonts w:ascii="Tahoma" w:hAnsi="Tahoma" w:cs="Tahoma"/>
          <w:i/>
          <w:iCs/>
          <w:sz w:val="24"/>
          <w:szCs w:val="24"/>
        </w:rPr>
        <w:t xml:space="preserve">pomocy de </w:t>
      </w:r>
      <w:proofErr w:type="spellStart"/>
      <w:r w:rsidRPr="0060033E">
        <w:rPr>
          <w:rFonts w:ascii="Tahoma" w:hAnsi="Tahoma" w:cs="Tahoma"/>
          <w:i/>
          <w:iCs/>
          <w:sz w:val="24"/>
          <w:szCs w:val="24"/>
        </w:rPr>
        <w:t>minimis</w:t>
      </w:r>
      <w:proofErr w:type="spellEnd"/>
      <w:r w:rsidRPr="0060033E">
        <w:rPr>
          <w:rFonts w:ascii="Tahoma" w:hAnsi="Tahoma" w:cs="Tahoma"/>
          <w:sz w:val="24"/>
          <w:szCs w:val="24"/>
        </w:rPr>
        <w:t>.</w:t>
      </w:r>
    </w:p>
    <w:p w14:paraId="669B6379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79B72DB" w14:textId="74EA802E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§ 4</w:t>
      </w:r>
      <w:r w:rsidR="008A1472" w:rsidRPr="0060033E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1920B96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Zmiana umowy</w:t>
      </w:r>
    </w:p>
    <w:p w14:paraId="241D4480" w14:textId="4F4FC82D" w:rsidR="005D718E" w:rsidRPr="0060033E" w:rsidRDefault="005D718E" w:rsidP="006003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Wszelkie zmiany Umowy, wymagają aneksu w formie pisemnej, pod rygorem</w:t>
      </w:r>
      <w:r w:rsidR="00911E9C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nieważności.</w:t>
      </w:r>
    </w:p>
    <w:p w14:paraId="64712725" w14:textId="5B2726DD" w:rsidR="005D718E" w:rsidRPr="0060033E" w:rsidRDefault="005D718E" w:rsidP="006003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Wniosek o zmianę Umowy pochodzący od Uczestnika</w:t>
      </w:r>
      <w:r w:rsidR="002039FB" w:rsidRPr="0060033E">
        <w:rPr>
          <w:rFonts w:ascii="Tahoma" w:hAnsi="Tahoma" w:cs="Tahoma"/>
          <w:sz w:val="24"/>
          <w:szCs w:val="24"/>
        </w:rPr>
        <w:t>/Uczestniczki</w:t>
      </w:r>
      <w:r w:rsidRPr="0060033E">
        <w:rPr>
          <w:rFonts w:ascii="Tahoma" w:hAnsi="Tahoma" w:cs="Tahoma"/>
          <w:sz w:val="24"/>
          <w:szCs w:val="24"/>
        </w:rPr>
        <w:t xml:space="preserve"> projektu należy</w:t>
      </w:r>
      <w:r w:rsidR="00911E9C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 xml:space="preserve">przedstawić </w:t>
      </w:r>
      <w:r w:rsidR="002039FB" w:rsidRPr="0060033E">
        <w:rPr>
          <w:rFonts w:ascii="Tahoma" w:hAnsi="Tahoma" w:cs="Tahoma"/>
          <w:sz w:val="24"/>
          <w:szCs w:val="24"/>
        </w:rPr>
        <w:t xml:space="preserve">Partnerowi wiodącemu/Partnerowi </w:t>
      </w:r>
      <w:r w:rsidRPr="0060033E">
        <w:rPr>
          <w:rFonts w:ascii="Tahoma" w:hAnsi="Tahoma" w:cs="Tahoma"/>
          <w:sz w:val="24"/>
          <w:szCs w:val="24"/>
        </w:rPr>
        <w:t>nie później niż w terminie 30 dni przed dniem,</w:t>
      </w:r>
      <w:r w:rsidR="00911E9C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 xml:space="preserve">w którym zmiana </w:t>
      </w:r>
      <w:r w:rsidR="002039FB" w:rsidRPr="0060033E">
        <w:rPr>
          <w:rFonts w:ascii="Tahoma" w:hAnsi="Tahoma" w:cs="Tahoma"/>
          <w:sz w:val="24"/>
          <w:szCs w:val="24"/>
        </w:rPr>
        <w:t>U</w:t>
      </w:r>
      <w:r w:rsidRPr="0060033E">
        <w:rPr>
          <w:rFonts w:ascii="Tahoma" w:hAnsi="Tahoma" w:cs="Tahoma"/>
          <w:sz w:val="24"/>
          <w:szCs w:val="24"/>
        </w:rPr>
        <w:t>mowy w tym zakresie powinna wejść w życie.</w:t>
      </w:r>
    </w:p>
    <w:p w14:paraId="0C430B4C" w14:textId="48172737" w:rsidR="005D718E" w:rsidRPr="0060033E" w:rsidRDefault="005D718E" w:rsidP="006003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Zasada, o której mowa w ust. 2 nie dotyczy sytuacji, gdy niezachowanie terminu,</w:t>
      </w:r>
      <w:r w:rsidR="00911E9C" w:rsidRPr="0060033E">
        <w:rPr>
          <w:rFonts w:ascii="Tahoma" w:hAnsi="Tahoma" w:cs="Tahoma"/>
          <w:sz w:val="24"/>
          <w:szCs w:val="24"/>
        </w:rPr>
        <w:t xml:space="preserve"> </w:t>
      </w:r>
      <w:r w:rsidR="002039FB" w:rsidRPr="0060033E">
        <w:rPr>
          <w:rFonts w:ascii="Tahoma" w:hAnsi="Tahoma" w:cs="Tahoma"/>
          <w:sz w:val="24"/>
          <w:szCs w:val="24"/>
        </w:rPr>
        <w:t xml:space="preserve">o </w:t>
      </w:r>
      <w:r w:rsidRPr="0060033E">
        <w:rPr>
          <w:rFonts w:ascii="Tahoma" w:hAnsi="Tahoma" w:cs="Tahoma"/>
          <w:sz w:val="24"/>
          <w:szCs w:val="24"/>
        </w:rPr>
        <w:t>którym mowa w ust. 2 nastąpi z przyczyn niezależnych od Uczestnika</w:t>
      </w:r>
      <w:r w:rsidR="002039FB" w:rsidRPr="0060033E">
        <w:rPr>
          <w:rFonts w:ascii="Tahoma" w:hAnsi="Tahoma" w:cs="Tahoma"/>
          <w:sz w:val="24"/>
          <w:szCs w:val="24"/>
        </w:rPr>
        <w:t>/Uczestniczki</w:t>
      </w:r>
      <w:r w:rsidRPr="0060033E">
        <w:rPr>
          <w:rFonts w:ascii="Tahoma" w:hAnsi="Tahoma" w:cs="Tahoma"/>
          <w:sz w:val="24"/>
          <w:szCs w:val="24"/>
        </w:rPr>
        <w:t xml:space="preserve"> projektu</w:t>
      </w:r>
      <w:r w:rsidR="00911E9C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 xml:space="preserve">lub zostało zaakceptowane przez </w:t>
      </w:r>
      <w:r w:rsidR="003C7F7A" w:rsidRPr="0060033E">
        <w:rPr>
          <w:rFonts w:ascii="Tahoma" w:hAnsi="Tahoma" w:cs="Tahoma"/>
          <w:sz w:val="24"/>
          <w:szCs w:val="24"/>
        </w:rPr>
        <w:t>Partnera wiodącego/Partnera</w:t>
      </w:r>
      <w:r w:rsidRPr="0060033E">
        <w:rPr>
          <w:rFonts w:ascii="Tahoma" w:hAnsi="Tahoma" w:cs="Tahoma"/>
          <w:sz w:val="24"/>
          <w:szCs w:val="24"/>
        </w:rPr>
        <w:t>.</w:t>
      </w:r>
    </w:p>
    <w:p w14:paraId="55EC5767" w14:textId="77777777" w:rsidR="00F577D0" w:rsidRPr="0060033E" w:rsidRDefault="00F577D0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3150C46" w14:textId="5CEB9CD4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§ 5</w:t>
      </w:r>
    </w:p>
    <w:p w14:paraId="59848C9B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Rozwiązanie umowy</w:t>
      </w:r>
    </w:p>
    <w:p w14:paraId="6AECE678" w14:textId="022EA50C" w:rsidR="005D718E" w:rsidRPr="0060033E" w:rsidRDefault="005D718E" w:rsidP="006003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lastRenderedPageBreak/>
        <w:t>Uczestnik</w:t>
      </w:r>
      <w:r w:rsidR="003C7F7A" w:rsidRPr="0060033E">
        <w:rPr>
          <w:rFonts w:ascii="Tahoma" w:hAnsi="Tahoma" w:cs="Tahoma"/>
          <w:sz w:val="24"/>
          <w:szCs w:val="24"/>
        </w:rPr>
        <w:t>/Uczestniczka</w:t>
      </w:r>
      <w:r w:rsidRPr="0060033E">
        <w:rPr>
          <w:rFonts w:ascii="Tahoma" w:hAnsi="Tahoma" w:cs="Tahoma"/>
          <w:sz w:val="24"/>
          <w:szCs w:val="24"/>
        </w:rPr>
        <w:t xml:space="preserve"> projektu może rozwiązać </w:t>
      </w:r>
      <w:r w:rsidR="003C7F7A" w:rsidRPr="0060033E">
        <w:rPr>
          <w:rFonts w:ascii="Tahoma" w:hAnsi="Tahoma" w:cs="Tahoma"/>
          <w:sz w:val="24"/>
          <w:szCs w:val="24"/>
        </w:rPr>
        <w:t>U</w:t>
      </w:r>
      <w:r w:rsidRPr="0060033E">
        <w:rPr>
          <w:rFonts w:ascii="Tahoma" w:hAnsi="Tahoma" w:cs="Tahoma"/>
          <w:sz w:val="24"/>
          <w:szCs w:val="24"/>
        </w:rPr>
        <w:t>mowę w każdym czasie, w formie pisemnej,</w:t>
      </w:r>
      <w:r w:rsidR="003C7F7A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co jest jednoznaczne z zaprzestaniem uczestniczenia w Projekcie.</w:t>
      </w:r>
    </w:p>
    <w:p w14:paraId="259EFA9C" w14:textId="69D552D6" w:rsidR="005D718E" w:rsidRPr="0060033E" w:rsidRDefault="003C7F7A" w:rsidP="006003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 xml:space="preserve">Partner wiodący/Partner </w:t>
      </w:r>
      <w:r w:rsidR="005D718E" w:rsidRPr="0060033E">
        <w:rPr>
          <w:rFonts w:ascii="Tahoma" w:hAnsi="Tahoma" w:cs="Tahoma"/>
          <w:sz w:val="24"/>
          <w:szCs w:val="24"/>
        </w:rPr>
        <w:t>może wypowiedzieć Umowę ze skutkiem natychmiastowym,</w:t>
      </w:r>
      <w:r w:rsidRPr="0060033E">
        <w:rPr>
          <w:rFonts w:ascii="Tahoma" w:hAnsi="Tahoma" w:cs="Tahoma"/>
          <w:sz w:val="24"/>
          <w:szCs w:val="24"/>
        </w:rPr>
        <w:t xml:space="preserve"> </w:t>
      </w:r>
      <w:r w:rsidR="005D718E" w:rsidRPr="0060033E">
        <w:rPr>
          <w:rFonts w:ascii="Tahoma" w:hAnsi="Tahoma" w:cs="Tahoma"/>
          <w:sz w:val="24"/>
          <w:szCs w:val="24"/>
        </w:rPr>
        <w:t>oznaczającym wykluczenie Uczestnika</w:t>
      </w:r>
      <w:r w:rsidRPr="0060033E">
        <w:rPr>
          <w:rFonts w:ascii="Tahoma" w:hAnsi="Tahoma" w:cs="Tahoma"/>
          <w:sz w:val="24"/>
          <w:szCs w:val="24"/>
        </w:rPr>
        <w:t>/Uczestniczki</w:t>
      </w:r>
      <w:r w:rsidR="005D718E" w:rsidRPr="0060033E">
        <w:rPr>
          <w:rFonts w:ascii="Tahoma" w:hAnsi="Tahoma" w:cs="Tahoma"/>
          <w:sz w:val="24"/>
          <w:szCs w:val="24"/>
        </w:rPr>
        <w:t xml:space="preserve"> z udziału w projekcie, w przypadkach</w:t>
      </w:r>
      <w:r w:rsidRPr="0060033E">
        <w:rPr>
          <w:rFonts w:ascii="Tahoma" w:hAnsi="Tahoma" w:cs="Tahoma"/>
          <w:sz w:val="24"/>
          <w:szCs w:val="24"/>
        </w:rPr>
        <w:t xml:space="preserve"> </w:t>
      </w:r>
      <w:r w:rsidR="005D718E" w:rsidRPr="0060033E">
        <w:rPr>
          <w:rFonts w:ascii="Tahoma" w:hAnsi="Tahoma" w:cs="Tahoma"/>
          <w:sz w:val="24"/>
          <w:szCs w:val="24"/>
        </w:rPr>
        <w:t>kiedy:</w:t>
      </w:r>
    </w:p>
    <w:p w14:paraId="65D966EE" w14:textId="77777777" w:rsidR="00F5285B" w:rsidRPr="0060033E" w:rsidRDefault="005D718E" w:rsidP="006003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opuści bez usprawiedliwienia więcej niż 20% godzin</w:t>
      </w:r>
      <w:r w:rsidR="00F577D0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szkoleniowych/określonych w § 2,</w:t>
      </w:r>
    </w:p>
    <w:p w14:paraId="6CE28524" w14:textId="77777777" w:rsidR="00F5285B" w:rsidRPr="0060033E" w:rsidRDefault="005D718E" w:rsidP="006003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nie wypełni, bez usprawiedliwienia, jednego ze swych zobowiązań i po</w:t>
      </w:r>
      <w:r w:rsidR="00911E9C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 xml:space="preserve">otrzymaniu pisemnego upomnienia nadal ich </w:t>
      </w:r>
      <w:r w:rsidR="0016455D" w:rsidRPr="0060033E">
        <w:rPr>
          <w:rFonts w:ascii="Tahoma" w:hAnsi="Tahoma" w:cs="Tahoma"/>
          <w:sz w:val="24"/>
          <w:szCs w:val="24"/>
        </w:rPr>
        <w:t>niewypełnienia</w:t>
      </w:r>
      <w:r w:rsidRPr="0060033E">
        <w:rPr>
          <w:rFonts w:ascii="Tahoma" w:hAnsi="Tahoma" w:cs="Tahoma"/>
          <w:sz w:val="24"/>
          <w:szCs w:val="24"/>
        </w:rPr>
        <w:t xml:space="preserve"> lub nie</w:t>
      </w:r>
      <w:r w:rsidR="00911E9C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przedstawi w okresie 30 dni stosownych wyjaśnień,</w:t>
      </w:r>
      <w:r w:rsidR="00911E9C" w:rsidRPr="0060033E">
        <w:rPr>
          <w:rFonts w:ascii="Tahoma" w:hAnsi="Tahoma" w:cs="Tahoma"/>
          <w:sz w:val="24"/>
          <w:szCs w:val="24"/>
        </w:rPr>
        <w:t xml:space="preserve"> </w:t>
      </w:r>
    </w:p>
    <w:p w14:paraId="4806B003" w14:textId="2C7DB055" w:rsidR="005D718E" w:rsidRPr="0060033E" w:rsidRDefault="005D718E" w:rsidP="006003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przedstawi fałszywe lub niepełne oświadczenia w celu uzyskania wsparcia</w:t>
      </w:r>
      <w:r w:rsidR="00911E9C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szkoleniowego,</w:t>
      </w:r>
    </w:p>
    <w:p w14:paraId="360741ED" w14:textId="79E73AE1" w:rsidR="005D718E" w:rsidRPr="0060033E" w:rsidRDefault="005D718E" w:rsidP="006003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 przypadkach, o którym mowa w ust. 1 i 2 Uczestnik</w:t>
      </w:r>
      <w:r w:rsidR="003C7F7A" w:rsidRPr="0060033E">
        <w:rPr>
          <w:rFonts w:ascii="Tahoma" w:hAnsi="Tahoma" w:cs="Tahoma"/>
          <w:sz w:val="24"/>
          <w:szCs w:val="24"/>
        </w:rPr>
        <w:t>/Uczestniczka</w:t>
      </w:r>
      <w:r w:rsidRPr="0060033E">
        <w:rPr>
          <w:rFonts w:ascii="Tahoma" w:hAnsi="Tahoma" w:cs="Tahoma"/>
          <w:sz w:val="24"/>
          <w:szCs w:val="24"/>
        </w:rPr>
        <w:t xml:space="preserve"> projektu traci prawo</w:t>
      </w:r>
      <w:r w:rsidR="003C7F7A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>starania się o przyznanie środków finansowych na założenie działalności</w:t>
      </w:r>
    </w:p>
    <w:p w14:paraId="4F78F47E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gospodarczej.</w:t>
      </w:r>
    </w:p>
    <w:p w14:paraId="292DA24D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E4865FB" w14:textId="5C00E3BD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§ 6</w:t>
      </w:r>
    </w:p>
    <w:p w14:paraId="6A7D30B6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Postanowienia końcowe</w:t>
      </w:r>
    </w:p>
    <w:p w14:paraId="5FC2B0EC" w14:textId="1469C8C0" w:rsidR="005D718E" w:rsidRPr="0060033E" w:rsidRDefault="005D718E" w:rsidP="0060033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 xml:space="preserve">Spory związane z realizacją niniejszej </w:t>
      </w:r>
      <w:r w:rsidR="003C7F7A" w:rsidRPr="0060033E">
        <w:rPr>
          <w:rFonts w:ascii="Tahoma" w:hAnsi="Tahoma" w:cs="Tahoma"/>
          <w:sz w:val="24"/>
          <w:szCs w:val="24"/>
        </w:rPr>
        <w:t>U</w:t>
      </w:r>
      <w:r w:rsidRPr="0060033E">
        <w:rPr>
          <w:rFonts w:ascii="Tahoma" w:hAnsi="Tahoma" w:cs="Tahoma"/>
          <w:sz w:val="24"/>
          <w:szCs w:val="24"/>
        </w:rPr>
        <w:t>mowy strony będą starały się rozwiązać</w:t>
      </w:r>
    </w:p>
    <w:p w14:paraId="4B0A42C6" w14:textId="77777777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polubownie.</w:t>
      </w:r>
    </w:p>
    <w:p w14:paraId="63B07521" w14:textId="6CBF32B7" w:rsidR="005D718E" w:rsidRPr="0060033E" w:rsidRDefault="005D718E" w:rsidP="006003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6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 przypadku braku porozumienia spór będzie podlegał rozstrzygnięciu przez sąd</w:t>
      </w:r>
    </w:p>
    <w:p w14:paraId="038A4C9B" w14:textId="47184266" w:rsidR="005D718E" w:rsidRPr="0060033E" w:rsidRDefault="005D718E" w:rsidP="0060033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 xml:space="preserve">powszechny właściwy dla siedziby </w:t>
      </w:r>
      <w:r w:rsidR="003C7F7A" w:rsidRPr="0060033E">
        <w:rPr>
          <w:rFonts w:ascii="Tahoma" w:hAnsi="Tahoma" w:cs="Tahoma"/>
          <w:sz w:val="24"/>
          <w:szCs w:val="24"/>
        </w:rPr>
        <w:t>Partnera wiodące/Partnera</w:t>
      </w:r>
      <w:r w:rsidRPr="0060033E">
        <w:rPr>
          <w:rFonts w:ascii="Tahoma" w:hAnsi="Tahoma" w:cs="Tahoma"/>
          <w:sz w:val="24"/>
          <w:szCs w:val="24"/>
        </w:rPr>
        <w:t>.</w:t>
      </w:r>
    </w:p>
    <w:p w14:paraId="6151D44B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BA99313" w14:textId="598869DB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§ 7</w:t>
      </w:r>
    </w:p>
    <w:p w14:paraId="637C25A7" w14:textId="3D6CDAAA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 xml:space="preserve">Wszelkie wątpliwości związane z realizacją niniejszej </w:t>
      </w:r>
      <w:r w:rsidR="003C7F7A" w:rsidRPr="0060033E">
        <w:rPr>
          <w:rFonts w:ascii="Tahoma" w:hAnsi="Tahoma" w:cs="Tahoma"/>
          <w:sz w:val="24"/>
          <w:szCs w:val="24"/>
        </w:rPr>
        <w:t>U</w:t>
      </w:r>
      <w:r w:rsidRPr="0060033E">
        <w:rPr>
          <w:rFonts w:ascii="Tahoma" w:hAnsi="Tahoma" w:cs="Tahoma"/>
          <w:sz w:val="24"/>
          <w:szCs w:val="24"/>
        </w:rPr>
        <w:t>mowy wyjaśniane będą</w:t>
      </w:r>
    </w:p>
    <w:p w14:paraId="2CBD6B49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w formie pisemnej.</w:t>
      </w:r>
    </w:p>
    <w:p w14:paraId="27643B29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9C98D68" w14:textId="5F284822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§ 8</w:t>
      </w:r>
    </w:p>
    <w:p w14:paraId="4442D055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Umowa została sporządzona w dwóch jednobrzmiących egzemplarzach, po jednym</w:t>
      </w:r>
    </w:p>
    <w:p w14:paraId="523F28F7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>dla każdej ze stron.</w:t>
      </w:r>
    </w:p>
    <w:p w14:paraId="5685DE5D" w14:textId="77777777" w:rsidR="0016455D" w:rsidRPr="0060033E" w:rsidRDefault="0016455D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640C191" w14:textId="77777777" w:rsidR="0016455D" w:rsidRPr="0060033E" w:rsidRDefault="0016455D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E6B6FA7" w14:textId="77777777" w:rsidR="008A1472" w:rsidRPr="0060033E" w:rsidRDefault="008A1472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0C256AC" w14:textId="77777777" w:rsidR="008A1472" w:rsidRPr="0060033E" w:rsidRDefault="008A1472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167B724" w14:textId="77777777" w:rsidR="008A1472" w:rsidRPr="0060033E" w:rsidRDefault="008A1472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FC32A73" w14:textId="77777777" w:rsidR="008A1472" w:rsidRPr="0060033E" w:rsidRDefault="008A1472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1A30850" w14:textId="77777777" w:rsidR="008A1472" w:rsidRPr="0060033E" w:rsidRDefault="008A1472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0D4BCB5" w14:textId="77777777" w:rsidR="00F5285B" w:rsidRPr="0060033E" w:rsidRDefault="0016455D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 xml:space="preserve">____________                                                     </w:t>
      </w:r>
    </w:p>
    <w:p w14:paraId="17705CA1" w14:textId="29093BDC" w:rsidR="00F5285B" w:rsidRPr="0060033E" w:rsidRDefault="00F5285B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Podpis wnioskodawcy – Uczestnika</w:t>
      </w:r>
      <w:r w:rsidR="003C7F7A" w:rsidRPr="0060033E">
        <w:rPr>
          <w:rFonts w:ascii="Tahoma" w:hAnsi="Tahoma" w:cs="Tahoma"/>
          <w:b/>
          <w:bCs/>
          <w:sz w:val="24"/>
          <w:szCs w:val="24"/>
        </w:rPr>
        <w:t>/Uczestniczki</w:t>
      </w:r>
      <w:r w:rsidRPr="0060033E">
        <w:rPr>
          <w:rFonts w:ascii="Tahoma" w:hAnsi="Tahoma" w:cs="Tahoma"/>
          <w:b/>
          <w:bCs/>
          <w:sz w:val="24"/>
          <w:szCs w:val="24"/>
        </w:rPr>
        <w:t xml:space="preserve"> projektu</w:t>
      </w:r>
    </w:p>
    <w:p w14:paraId="2378129D" w14:textId="77777777" w:rsidR="00F5285B" w:rsidRPr="0060033E" w:rsidRDefault="00F5285B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835BC11" w14:textId="77777777" w:rsidR="00F5285B" w:rsidRPr="0060033E" w:rsidRDefault="00F5285B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5B670DE2" w14:textId="77777777" w:rsidR="00F5285B" w:rsidRPr="0060033E" w:rsidRDefault="00F5285B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52A10E7E" w14:textId="507CB636" w:rsidR="0016455D" w:rsidRPr="0060033E" w:rsidRDefault="0016455D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______________________</w:t>
      </w:r>
    </w:p>
    <w:p w14:paraId="07B5E0D4" w14:textId="5B6E57AD" w:rsidR="0016455D" w:rsidRPr="0060033E" w:rsidRDefault="00F5285B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Partner wiodący/Partner</w:t>
      </w:r>
      <w:r w:rsidR="00F577D0" w:rsidRPr="0060033E">
        <w:rPr>
          <w:rFonts w:ascii="Tahoma" w:hAnsi="Tahoma" w:cs="Tahoma"/>
          <w:b/>
          <w:bCs/>
          <w:sz w:val="24"/>
          <w:szCs w:val="24"/>
        </w:rPr>
        <w:tab/>
      </w:r>
      <w:r w:rsidR="00F577D0" w:rsidRPr="0060033E">
        <w:rPr>
          <w:rFonts w:ascii="Tahoma" w:hAnsi="Tahoma" w:cs="Tahoma"/>
          <w:b/>
          <w:bCs/>
          <w:sz w:val="24"/>
          <w:szCs w:val="24"/>
        </w:rPr>
        <w:tab/>
      </w:r>
      <w:r w:rsidR="00F577D0" w:rsidRPr="0060033E">
        <w:rPr>
          <w:rFonts w:ascii="Tahoma" w:hAnsi="Tahoma" w:cs="Tahoma"/>
          <w:b/>
          <w:bCs/>
          <w:sz w:val="24"/>
          <w:szCs w:val="24"/>
        </w:rPr>
        <w:tab/>
      </w:r>
      <w:r w:rsidR="00F577D0" w:rsidRPr="0060033E">
        <w:rPr>
          <w:rFonts w:ascii="Tahoma" w:hAnsi="Tahoma" w:cs="Tahoma"/>
          <w:b/>
          <w:bCs/>
          <w:sz w:val="24"/>
          <w:szCs w:val="24"/>
        </w:rPr>
        <w:tab/>
      </w:r>
      <w:r w:rsidR="00F577D0" w:rsidRPr="0060033E">
        <w:rPr>
          <w:rFonts w:ascii="Tahoma" w:hAnsi="Tahoma" w:cs="Tahoma"/>
          <w:b/>
          <w:bCs/>
          <w:sz w:val="24"/>
          <w:szCs w:val="24"/>
        </w:rPr>
        <w:tab/>
      </w:r>
      <w:r w:rsidR="00F577D0" w:rsidRPr="0060033E">
        <w:rPr>
          <w:rFonts w:ascii="Tahoma" w:hAnsi="Tahoma" w:cs="Tahoma"/>
          <w:b/>
          <w:bCs/>
          <w:sz w:val="24"/>
          <w:szCs w:val="24"/>
        </w:rPr>
        <w:tab/>
      </w:r>
      <w:r w:rsidR="0016455D" w:rsidRPr="0060033E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8D352A7" w14:textId="77777777" w:rsidR="005D718E" w:rsidRPr="0060033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i/>
          <w:iCs/>
          <w:sz w:val="24"/>
          <w:szCs w:val="24"/>
        </w:rPr>
      </w:pPr>
    </w:p>
    <w:p w14:paraId="3402AC6A" w14:textId="77777777" w:rsidR="00F577D0" w:rsidRPr="0060033E" w:rsidRDefault="00F577D0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2B5C606" w14:textId="5DF33326" w:rsidR="005D718E" w:rsidRDefault="005D718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b/>
          <w:bCs/>
          <w:sz w:val="24"/>
          <w:szCs w:val="24"/>
        </w:rPr>
        <w:t>Załączniki:</w:t>
      </w:r>
      <w:r w:rsidR="00F577D0" w:rsidRPr="0060033E">
        <w:rPr>
          <w:rFonts w:ascii="Tahoma" w:hAnsi="Tahoma" w:cs="Tahoma"/>
          <w:b/>
          <w:bCs/>
          <w:sz w:val="24"/>
          <w:szCs w:val="24"/>
        </w:rPr>
        <w:br/>
      </w:r>
      <w:r w:rsidRPr="0060033E">
        <w:rPr>
          <w:rFonts w:ascii="Tahoma" w:hAnsi="Tahoma" w:cs="Tahoma"/>
          <w:b/>
          <w:bCs/>
          <w:sz w:val="24"/>
          <w:szCs w:val="24"/>
        </w:rPr>
        <w:t xml:space="preserve">Załącznik 1: </w:t>
      </w:r>
      <w:r w:rsidRPr="0060033E">
        <w:rPr>
          <w:rFonts w:ascii="Tahoma" w:hAnsi="Tahoma" w:cs="Tahoma"/>
          <w:sz w:val="24"/>
          <w:szCs w:val="24"/>
        </w:rPr>
        <w:t>Diagnoza potrzeb szkoleniowych Uczestnika</w:t>
      </w:r>
      <w:r w:rsidR="003C7F7A" w:rsidRPr="0060033E">
        <w:rPr>
          <w:rFonts w:ascii="Tahoma" w:hAnsi="Tahoma" w:cs="Tahoma"/>
          <w:sz w:val="24"/>
          <w:szCs w:val="24"/>
        </w:rPr>
        <w:t>/Uczestniczki</w:t>
      </w:r>
      <w:r w:rsidRPr="0060033E">
        <w:rPr>
          <w:rFonts w:ascii="Tahoma" w:hAnsi="Tahoma" w:cs="Tahoma"/>
          <w:sz w:val="24"/>
          <w:szCs w:val="24"/>
        </w:rPr>
        <w:t xml:space="preserve"> projektu sporządzana</w:t>
      </w:r>
      <w:r w:rsidR="00F577D0" w:rsidRPr="0060033E">
        <w:rPr>
          <w:rFonts w:ascii="Tahoma" w:hAnsi="Tahoma" w:cs="Tahoma"/>
          <w:sz w:val="24"/>
          <w:szCs w:val="24"/>
        </w:rPr>
        <w:t xml:space="preserve"> </w:t>
      </w:r>
      <w:r w:rsidRPr="0060033E">
        <w:rPr>
          <w:rFonts w:ascii="Tahoma" w:hAnsi="Tahoma" w:cs="Tahoma"/>
          <w:sz w:val="24"/>
          <w:szCs w:val="24"/>
        </w:rPr>
        <w:t xml:space="preserve">przez </w:t>
      </w:r>
      <w:r w:rsidR="003C7F7A" w:rsidRPr="0060033E">
        <w:rPr>
          <w:rFonts w:ascii="Tahoma" w:hAnsi="Tahoma" w:cs="Tahoma"/>
          <w:sz w:val="24"/>
          <w:szCs w:val="24"/>
        </w:rPr>
        <w:t xml:space="preserve"> Partnera wiodącego</w:t>
      </w:r>
      <w:r w:rsidR="00F577D0" w:rsidRPr="0060033E">
        <w:rPr>
          <w:rFonts w:ascii="Tahoma" w:hAnsi="Tahoma" w:cs="Tahoma"/>
          <w:sz w:val="24"/>
          <w:szCs w:val="24"/>
        </w:rPr>
        <w:t>/Partnera</w:t>
      </w:r>
      <w:r w:rsidRPr="0060033E">
        <w:rPr>
          <w:rFonts w:ascii="Tahoma" w:hAnsi="Tahoma" w:cs="Tahoma"/>
          <w:sz w:val="24"/>
          <w:szCs w:val="24"/>
        </w:rPr>
        <w:t>.</w:t>
      </w:r>
    </w:p>
    <w:p w14:paraId="3956C26B" w14:textId="77777777" w:rsidR="0060033E" w:rsidRPr="0060033E" w:rsidRDefault="0060033E" w:rsidP="0060033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</w:p>
    <w:sectPr w:rsidR="0060033E" w:rsidRPr="0060033E" w:rsidSect="008E5F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B647" w14:textId="77777777" w:rsidR="00207E30" w:rsidRDefault="00207E30" w:rsidP="005D718E">
      <w:pPr>
        <w:spacing w:after="0" w:line="240" w:lineRule="auto"/>
      </w:pPr>
      <w:r>
        <w:separator/>
      </w:r>
    </w:p>
  </w:endnote>
  <w:endnote w:type="continuationSeparator" w:id="0">
    <w:p w14:paraId="1CB4B76B" w14:textId="77777777" w:rsidR="00207E30" w:rsidRDefault="00207E30" w:rsidP="005D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161006"/>
      <w:docPartObj>
        <w:docPartGallery w:val="Page Numbers (Bottom of Page)"/>
        <w:docPartUnique/>
      </w:docPartObj>
    </w:sdtPr>
    <w:sdtEndPr/>
    <w:sdtContent>
      <w:p w14:paraId="27189E0A" w14:textId="50DE9E21" w:rsidR="00F501EA" w:rsidRDefault="00F501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72625E" w14:textId="77777777" w:rsidR="008E5F51" w:rsidRPr="008E5F51" w:rsidRDefault="008E5F51" w:rsidP="008E5F51">
    <w:pPr>
      <w:rPr>
        <w:rFonts w:ascii="Tahoma" w:eastAsia="Times New Roman" w:hAnsi="Tahoma" w:cs="Tahoma"/>
        <w:color w:val="000000"/>
        <w:sz w:val="24"/>
        <w:szCs w:val="24"/>
      </w:rPr>
    </w:pPr>
    <w:r w:rsidRPr="008E5F51">
      <w:rPr>
        <w:rFonts w:ascii="Tahoma" w:eastAsia="Times New Roman" w:hAnsi="Tahoma" w:cs="Tahoma"/>
        <w:color w:val="000000"/>
        <w:sz w:val="24"/>
        <w:szCs w:val="24"/>
      </w:rPr>
      <w:t xml:space="preserve">"Nowa praca w lepszym klimacie", </w:t>
    </w:r>
  </w:p>
  <w:p w14:paraId="54347934" w14:textId="77777777" w:rsidR="008E5F51" w:rsidRPr="008E5F51" w:rsidRDefault="008E5F51" w:rsidP="008E5F51">
    <w:pPr>
      <w:pStyle w:val="Stopka"/>
      <w:rPr>
        <w:rFonts w:ascii="Calibri" w:hAnsi="Calibri"/>
        <w:sz w:val="24"/>
        <w:szCs w:val="24"/>
      </w:rPr>
    </w:pPr>
    <w:r w:rsidRPr="008E5F51">
      <w:rPr>
        <w:rFonts w:ascii="Tahoma" w:eastAsia="Times New Roman" w:hAnsi="Tahoma" w:cs="Tahoma"/>
        <w:color w:val="000000"/>
        <w:sz w:val="24"/>
        <w:szCs w:val="24"/>
      </w:rPr>
      <w:t>nr projektu FEMP.08.01-IP.02-0026/23</w:t>
    </w:r>
  </w:p>
  <w:p w14:paraId="50171873" w14:textId="77777777" w:rsidR="00F501EA" w:rsidRDefault="00F501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383141"/>
      <w:docPartObj>
        <w:docPartGallery w:val="Page Numbers (Bottom of Page)"/>
        <w:docPartUnique/>
      </w:docPartObj>
    </w:sdtPr>
    <w:sdtEndPr/>
    <w:sdtContent>
      <w:p w14:paraId="0EBF644F" w14:textId="434B6F0D" w:rsidR="008E5F51" w:rsidRDefault="008E5F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607D9" w14:textId="77777777" w:rsidR="008E5F51" w:rsidRPr="008E5F51" w:rsidRDefault="008E5F51" w:rsidP="008E5F51">
    <w:pPr>
      <w:rPr>
        <w:rFonts w:ascii="Tahoma" w:eastAsia="Times New Roman" w:hAnsi="Tahoma" w:cs="Tahoma"/>
        <w:color w:val="000000"/>
        <w:sz w:val="24"/>
        <w:szCs w:val="24"/>
      </w:rPr>
    </w:pPr>
    <w:r w:rsidRPr="008E5F51">
      <w:rPr>
        <w:rFonts w:ascii="Tahoma" w:eastAsia="Times New Roman" w:hAnsi="Tahoma" w:cs="Tahoma"/>
        <w:color w:val="000000"/>
        <w:sz w:val="24"/>
        <w:szCs w:val="24"/>
      </w:rPr>
      <w:t xml:space="preserve">"Nowa praca w lepszym klimacie", </w:t>
    </w:r>
  </w:p>
  <w:p w14:paraId="1BC7DA17" w14:textId="77777777" w:rsidR="008E5F51" w:rsidRPr="008E5F51" w:rsidRDefault="008E5F51" w:rsidP="008E5F51">
    <w:pPr>
      <w:pStyle w:val="Stopka"/>
      <w:rPr>
        <w:rFonts w:ascii="Calibri" w:hAnsi="Calibri"/>
        <w:sz w:val="24"/>
        <w:szCs w:val="24"/>
      </w:rPr>
    </w:pPr>
    <w:r w:rsidRPr="008E5F51">
      <w:rPr>
        <w:rFonts w:ascii="Tahoma" w:eastAsia="Times New Roman" w:hAnsi="Tahoma" w:cs="Tahoma"/>
        <w:color w:val="000000"/>
        <w:sz w:val="24"/>
        <w:szCs w:val="24"/>
      </w:rPr>
      <w:t>nr projektu FEMP.08.01-IP.02-0026/23</w:t>
    </w:r>
  </w:p>
  <w:p w14:paraId="55956F67" w14:textId="77777777" w:rsidR="008E5F51" w:rsidRDefault="008E5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A4EA" w14:textId="77777777" w:rsidR="00207E30" w:rsidRDefault="00207E30" w:rsidP="005D718E">
      <w:pPr>
        <w:spacing w:after="0" w:line="240" w:lineRule="auto"/>
      </w:pPr>
      <w:r>
        <w:separator/>
      </w:r>
    </w:p>
  </w:footnote>
  <w:footnote w:type="continuationSeparator" w:id="0">
    <w:p w14:paraId="67D8A128" w14:textId="77777777" w:rsidR="00207E30" w:rsidRDefault="00207E30" w:rsidP="005D718E">
      <w:pPr>
        <w:spacing w:after="0" w:line="240" w:lineRule="auto"/>
      </w:pPr>
      <w:r>
        <w:continuationSeparator/>
      </w:r>
    </w:p>
  </w:footnote>
  <w:footnote w:id="1">
    <w:p w14:paraId="0B9613A4" w14:textId="4DA99E7A" w:rsidR="00342FC3" w:rsidRPr="00342FC3" w:rsidRDefault="00342FC3">
      <w:pPr>
        <w:pStyle w:val="Tekstprzypisudolnego"/>
        <w:rPr>
          <w:rFonts w:ascii="Tahoma" w:hAnsi="Tahoma" w:cs="Tahoma"/>
          <w:sz w:val="24"/>
          <w:szCs w:val="24"/>
        </w:rPr>
      </w:pPr>
      <w:r w:rsidRPr="00AA64AD">
        <w:rPr>
          <w:rStyle w:val="Odwoanieprzypisudolnego"/>
          <w:rFonts w:ascii="Tahoma" w:hAnsi="Tahoma" w:cs="Tahoma"/>
          <w:sz w:val="24"/>
          <w:szCs w:val="24"/>
        </w:rPr>
        <w:footnoteRef/>
      </w:r>
      <w:r w:rsidRPr="00AA64AD">
        <w:rPr>
          <w:rFonts w:ascii="Tahoma" w:hAnsi="Tahoma" w:cs="Tahoma"/>
          <w:sz w:val="24"/>
          <w:szCs w:val="24"/>
        </w:rPr>
        <w:t xml:space="preserve"> (nr/rok/skrót projektu/skrót Partnera)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850F" w14:textId="52BAF8E9" w:rsidR="00911E9C" w:rsidRPr="008E5F51" w:rsidRDefault="003B6E9D" w:rsidP="008E5F51">
    <w:pPr>
      <w:pStyle w:val="Nagwek"/>
    </w:pPr>
    <w:r w:rsidRPr="008E5F5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535" w14:textId="77777777" w:rsidR="008E5F51" w:rsidRDefault="008E5F51" w:rsidP="008E5F51">
    <w:pPr>
      <w:pStyle w:val="Nagwek"/>
    </w:pPr>
    <w:r w:rsidRPr="005D718E">
      <w:rPr>
        <w:noProof/>
      </w:rPr>
      <w:drawing>
        <wp:inline distT="0" distB="0" distL="0" distR="0" wp14:anchorId="769CCCEF" wp14:editId="786ED3B3">
          <wp:extent cx="5760720" cy="485775"/>
          <wp:effectExtent l="0" t="0" r="0" b="9525"/>
          <wp:docPr id="1723012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AE80B" w14:textId="77777777" w:rsidR="008E5F51" w:rsidRDefault="008E5F51" w:rsidP="008E5F5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C6300" wp14:editId="2C2EE346">
              <wp:simplePos x="0" y="0"/>
              <wp:positionH relativeFrom="column">
                <wp:posOffset>-259080</wp:posOffset>
              </wp:positionH>
              <wp:positionV relativeFrom="paragraph">
                <wp:posOffset>137795</wp:posOffset>
              </wp:positionV>
              <wp:extent cx="6362700" cy="0"/>
              <wp:effectExtent l="0" t="0" r="0" b="0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2D30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0.4pt;margin-top:10.85pt;width:50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"/>
          </w:pict>
        </mc:Fallback>
      </mc:AlternateContent>
    </w:r>
  </w:p>
  <w:p w14:paraId="3BE84C5E" w14:textId="73FFADC2" w:rsidR="008E5F51" w:rsidRPr="00B278C9" w:rsidRDefault="008E5F51" w:rsidP="008E5F51">
    <w:pPr>
      <w:spacing w:line="276" w:lineRule="auto"/>
      <w:rPr>
        <w:rFonts w:ascii="Tahoma" w:eastAsia="Tahoma" w:hAnsi="Tahoma" w:cs="Tahoma"/>
        <w:iCs/>
        <w:sz w:val="24"/>
        <w:szCs w:val="24"/>
      </w:rPr>
    </w:pPr>
    <w:r w:rsidRPr="00B278C9">
      <w:rPr>
        <w:rFonts w:ascii="Tahoma" w:eastAsia="Tahoma" w:hAnsi="Tahoma" w:cs="Tahoma"/>
        <w:iCs/>
        <w:sz w:val="24"/>
        <w:szCs w:val="24"/>
      </w:rPr>
      <w:t xml:space="preserve">Załącznik nr </w:t>
    </w:r>
    <w:r>
      <w:rPr>
        <w:rFonts w:ascii="Tahoma" w:eastAsia="Tahoma" w:hAnsi="Tahoma" w:cs="Tahoma"/>
        <w:iCs/>
        <w:sz w:val="24"/>
        <w:szCs w:val="24"/>
      </w:rPr>
      <w:t>6</w:t>
    </w:r>
  </w:p>
  <w:p w14:paraId="59C68EAF" w14:textId="77777777" w:rsidR="008E5F51" w:rsidRDefault="008E5F51" w:rsidP="008E5F51">
    <w:pPr>
      <w:spacing w:line="276" w:lineRule="auto"/>
      <w:rPr>
        <w:color w:val="000000"/>
      </w:rPr>
    </w:pPr>
    <w:r w:rsidRPr="00B278C9">
      <w:rPr>
        <w:rFonts w:ascii="Tahoma" w:eastAsia="Tahoma" w:hAnsi="Tahoma" w:cs="Tahoma"/>
        <w:iCs/>
        <w:sz w:val="24"/>
        <w:szCs w:val="24"/>
      </w:rPr>
      <w:t xml:space="preserve">do </w:t>
    </w:r>
    <w:r w:rsidRPr="00B278C9">
      <w:rPr>
        <w:rFonts w:ascii="Tahoma" w:hAnsi="Tahoma" w:cs="Tahoma"/>
        <w:iCs/>
        <w:sz w:val="24"/>
        <w:szCs w:val="24"/>
      </w:rPr>
      <w:t>Regulaminu przyznawania</w:t>
    </w:r>
    <w:r w:rsidRPr="00B13E64">
      <w:rPr>
        <w:rFonts w:ascii="Tahoma" w:hAnsi="Tahoma" w:cs="Tahoma"/>
        <w:sz w:val="24"/>
        <w:szCs w:val="24"/>
      </w:rPr>
      <w:t xml:space="preserve"> wsparcia finansowego na rozpoczęcie działalności gospodarczej „Nowa praca w lepszym klimacie”</w:t>
    </w:r>
  </w:p>
  <w:p w14:paraId="04DECA59" w14:textId="77777777" w:rsidR="008E5F51" w:rsidRDefault="008E5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F96"/>
    <w:multiLevelType w:val="hybridMultilevel"/>
    <w:tmpl w:val="C42A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451D"/>
    <w:multiLevelType w:val="hybridMultilevel"/>
    <w:tmpl w:val="4A38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5733"/>
    <w:multiLevelType w:val="hybridMultilevel"/>
    <w:tmpl w:val="A74E0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33897"/>
    <w:multiLevelType w:val="hybridMultilevel"/>
    <w:tmpl w:val="EFF29D18"/>
    <w:lvl w:ilvl="0" w:tplc="E7843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1487"/>
    <w:multiLevelType w:val="hybridMultilevel"/>
    <w:tmpl w:val="E1EC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4852"/>
    <w:multiLevelType w:val="hybridMultilevel"/>
    <w:tmpl w:val="D536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B3A23"/>
    <w:multiLevelType w:val="hybridMultilevel"/>
    <w:tmpl w:val="7B90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3628A"/>
    <w:multiLevelType w:val="hybridMultilevel"/>
    <w:tmpl w:val="129C32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5312B"/>
    <w:multiLevelType w:val="hybridMultilevel"/>
    <w:tmpl w:val="DA9E67BA"/>
    <w:lvl w:ilvl="0" w:tplc="450EB446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3AF7"/>
    <w:multiLevelType w:val="hybridMultilevel"/>
    <w:tmpl w:val="129C32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4B74"/>
    <w:multiLevelType w:val="hybridMultilevel"/>
    <w:tmpl w:val="CE44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1CD1"/>
    <w:multiLevelType w:val="hybridMultilevel"/>
    <w:tmpl w:val="576C6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A63B2C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53441"/>
    <w:multiLevelType w:val="hybridMultilevel"/>
    <w:tmpl w:val="D9AC1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EAA3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82B04"/>
    <w:multiLevelType w:val="hybridMultilevel"/>
    <w:tmpl w:val="129C32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E1DBA"/>
    <w:multiLevelType w:val="hybridMultilevel"/>
    <w:tmpl w:val="129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4208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99670">
    <w:abstractNumId w:val="2"/>
  </w:num>
  <w:num w:numId="2" w16cid:durableId="1737557001">
    <w:abstractNumId w:val="5"/>
  </w:num>
  <w:num w:numId="3" w16cid:durableId="125857889">
    <w:abstractNumId w:val="0"/>
  </w:num>
  <w:num w:numId="4" w16cid:durableId="971133281">
    <w:abstractNumId w:val="4"/>
  </w:num>
  <w:num w:numId="5" w16cid:durableId="1946224711">
    <w:abstractNumId w:val="14"/>
  </w:num>
  <w:num w:numId="6" w16cid:durableId="167525842">
    <w:abstractNumId w:val="12"/>
  </w:num>
  <w:num w:numId="7" w16cid:durableId="609632312">
    <w:abstractNumId w:val="10"/>
  </w:num>
  <w:num w:numId="8" w16cid:durableId="1197741596">
    <w:abstractNumId w:val="11"/>
  </w:num>
  <w:num w:numId="9" w16cid:durableId="1085803981">
    <w:abstractNumId w:val="1"/>
  </w:num>
  <w:num w:numId="10" w16cid:durableId="340931329">
    <w:abstractNumId w:val="3"/>
  </w:num>
  <w:num w:numId="11" w16cid:durableId="813333807">
    <w:abstractNumId w:val="6"/>
  </w:num>
  <w:num w:numId="12" w16cid:durableId="922184908">
    <w:abstractNumId w:val="8"/>
  </w:num>
  <w:num w:numId="13" w16cid:durableId="1228492079">
    <w:abstractNumId w:val="9"/>
  </w:num>
  <w:num w:numId="14" w16cid:durableId="1751928841">
    <w:abstractNumId w:val="13"/>
  </w:num>
  <w:num w:numId="15" w16cid:durableId="201094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BB"/>
    <w:rsid w:val="0016455D"/>
    <w:rsid w:val="00192A02"/>
    <w:rsid w:val="002039FB"/>
    <w:rsid w:val="00207E30"/>
    <w:rsid w:val="00342FC3"/>
    <w:rsid w:val="003B6E9D"/>
    <w:rsid w:val="003C5D80"/>
    <w:rsid w:val="003C7F7A"/>
    <w:rsid w:val="005D718E"/>
    <w:rsid w:val="005E4E03"/>
    <w:rsid w:val="005F7685"/>
    <w:rsid w:val="0060033E"/>
    <w:rsid w:val="00617463"/>
    <w:rsid w:val="006D7C59"/>
    <w:rsid w:val="006E2F00"/>
    <w:rsid w:val="0082430A"/>
    <w:rsid w:val="008A1472"/>
    <w:rsid w:val="008E5F51"/>
    <w:rsid w:val="00911E9C"/>
    <w:rsid w:val="00A459BB"/>
    <w:rsid w:val="00AA64AD"/>
    <w:rsid w:val="00B05457"/>
    <w:rsid w:val="00C340D3"/>
    <w:rsid w:val="00D157F1"/>
    <w:rsid w:val="00D25A75"/>
    <w:rsid w:val="00D44FC9"/>
    <w:rsid w:val="00D545D4"/>
    <w:rsid w:val="00E143D4"/>
    <w:rsid w:val="00E44BF4"/>
    <w:rsid w:val="00E634B2"/>
    <w:rsid w:val="00E93E42"/>
    <w:rsid w:val="00EA028E"/>
    <w:rsid w:val="00F501EA"/>
    <w:rsid w:val="00F5285B"/>
    <w:rsid w:val="00F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20D3"/>
  <w15:chartTrackingRefBased/>
  <w15:docId w15:val="{E09F8C44-51C6-4D57-9DD4-82742F4A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18E"/>
  </w:style>
  <w:style w:type="paragraph" w:styleId="Stopka">
    <w:name w:val="footer"/>
    <w:basedOn w:val="Normalny"/>
    <w:link w:val="StopkaZnak"/>
    <w:uiPriority w:val="99"/>
    <w:unhideWhenUsed/>
    <w:rsid w:val="005D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18E"/>
  </w:style>
  <w:style w:type="paragraph" w:styleId="Akapitzlist">
    <w:name w:val="List Paragraph"/>
    <w:basedOn w:val="Normalny"/>
    <w:uiPriority w:val="34"/>
    <w:qFormat/>
    <w:rsid w:val="00911E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F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F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F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F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Agencja Rozwoju Małopolski Zachodniej</dc:creator>
  <cp:keywords/>
  <dc:description/>
  <cp:lastModifiedBy>Patoła, Wioleta</cp:lastModifiedBy>
  <cp:revision>17</cp:revision>
  <dcterms:created xsi:type="dcterms:W3CDTF">2024-01-03T12:52:00Z</dcterms:created>
  <dcterms:modified xsi:type="dcterms:W3CDTF">2024-04-18T10:57:00Z</dcterms:modified>
</cp:coreProperties>
</file>